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F" w:rsidRPr="000E3630" w:rsidRDefault="001D3C9F" w:rsidP="001D3C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3630">
        <w:rPr>
          <w:rFonts w:ascii="Times New Roman" w:hAnsi="Times New Roman" w:cs="Times New Roman"/>
          <w:sz w:val="24"/>
          <w:szCs w:val="24"/>
        </w:rPr>
        <w:t>МИНКОМСВЯЗЬ РОССИИ</w:t>
      </w:r>
    </w:p>
    <w:p w:rsidR="001D3C9F" w:rsidRPr="000E3630" w:rsidRDefault="001D3C9F" w:rsidP="001D3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1"/>
        <w:ind w:right="-9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E36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ФЕДЕРАЛЬНАЯ СЛУЖБА ПО НАДЗОРУ В СФЕРЕ СВЯЗИ, ИНФОРМАЦИОННЫХ ТЕХНОЛОГИЙ И МАССОВЫХ КОММУНИКАЦИЙ (РОСКОМНАДЗОР)</w:t>
      </w:r>
      <w:r w:rsidRPr="000E36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1D3C9F" w:rsidRPr="000E3630" w:rsidRDefault="001D3C9F" w:rsidP="001D3C9F">
      <w:pPr>
        <w:pStyle w:val="1"/>
        <w:rPr>
          <w:rFonts w:ascii="Times New Roman" w:hAnsi="Times New Roman" w:cs="Times New Roman"/>
          <w:b w:val="0"/>
          <w:bCs w:val="0"/>
          <w:color w:val="auto"/>
          <w:spacing w:val="80"/>
          <w:sz w:val="56"/>
          <w:szCs w:val="56"/>
        </w:rPr>
      </w:pPr>
      <w:r w:rsidRPr="000E3630">
        <w:rPr>
          <w:rFonts w:ascii="Times New Roman" w:hAnsi="Times New Roman" w:cs="Times New Roman"/>
          <w:b w:val="0"/>
          <w:bCs w:val="0"/>
          <w:color w:val="auto"/>
          <w:spacing w:val="80"/>
          <w:sz w:val="56"/>
          <w:szCs w:val="56"/>
        </w:rPr>
        <w:t>ПРИКАЗ</w:t>
      </w:r>
    </w:p>
    <w:tbl>
      <w:tblPr>
        <w:tblpPr w:leftFromText="180" w:rightFromText="180" w:vertAnchor="text" w:horzAnchor="margin" w:tblpX="-68" w:tblpY="369"/>
        <w:tblW w:w="10456" w:type="dxa"/>
        <w:tblLook w:val="0000"/>
      </w:tblPr>
      <w:tblGrid>
        <w:gridCol w:w="3365"/>
        <w:gridCol w:w="3474"/>
        <w:gridCol w:w="3617"/>
      </w:tblGrid>
      <w:tr w:rsidR="001D3C9F" w:rsidRPr="000E3630" w:rsidTr="003740BD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1D3C9F" w:rsidRPr="000E3630" w:rsidRDefault="00DA3C56" w:rsidP="00DA3C5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84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DF2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8A5E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4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E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1D3C9F" w:rsidRPr="000E3630" w:rsidRDefault="001D3C9F" w:rsidP="001831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3740BD"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1D3C9F" w:rsidRPr="000E3630" w:rsidRDefault="001D3C9F" w:rsidP="001831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5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A3C5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  <w:p w:rsidR="001D3C9F" w:rsidRPr="000E3630" w:rsidRDefault="001D3C9F" w:rsidP="0018313D"/>
          <w:p w:rsidR="001D3C9F" w:rsidRPr="000E3630" w:rsidRDefault="001D3C9F" w:rsidP="0018313D"/>
        </w:tc>
      </w:tr>
    </w:tbl>
    <w:p w:rsidR="001D3C9F" w:rsidRPr="000E3630" w:rsidRDefault="001D3C9F" w:rsidP="001D3C9F">
      <w:pPr>
        <w:jc w:val="center"/>
        <w:rPr>
          <w:b/>
          <w:sz w:val="28"/>
          <w:szCs w:val="28"/>
        </w:rPr>
      </w:pPr>
    </w:p>
    <w:p w:rsidR="001D3C9F" w:rsidRPr="00BF2ADD" w:rsidRDefault="001D3C9F" w:rsidP="001844A5">
      <w:pPr>
        <w:pStyle w:val="ConsPlusNormal"/>
        <w:widowControl/>
        <w:tabs>
          <w:tab w:val="center" w:pos="5462"/>
          <w:tab w:val="right" w:pos="102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30">
        <w:rPr>
          <w:rFonts w:ascii="Times New Roman" w:hAnsi="Times New Roman" w:cs="Times New Roman"/>
          <w:b/>
          <w:sz w:val="28"/>
          <w:szCs w:val="28"/>
        </w:rPr>
        <w:t>О</w:t>
      </w:r>
      <w:r w:rsidR="00112DF2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</w:t>
      </w:r>
      <w:r w:rsidR="001844A5">
        <w:rPr>
          <w:rFonts w:ascii="Times New Roman" w:hAnsi="Times New Roman" w:cs="Times New Roman"/>
          <w:b/>
          <w:sz w:val="28"/>
          <w:szCs w:val="28"/>
        </w:rPr>
        <w:t>Консультативно</w:t>
      </w:r>
      <w:r w:rsidR="00112DF2">
        <w:rPr>
          <w:rFonts w:ascii="Times New Roman" w:hAnsi="Times New Roman" w:cs="Times New Roman"/>
          <w:b/>
          <w:sz w:val="28"/>
          <w:szCs w:val="28"/>
        </w:rPr>
        <w:t>го</w:t>
      </w:r>
      <w:r w:rsidR="001844A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112DF2">
        <w:rPr>
          <w:rFonts w:ascii="Times New Roman" w:hAnsi="Times New Roman" w:cs="Times New Roman"/>
          <w:b/>
          <w:sz w:val="28"/>
          <w:szCs w:val="28"/>
        </w:rPr>
        <w:t>а</w:t>
      </w:r>
      <w:r w:rsidR="001844A5">
        <w:rPr>
          <w:rFonts w:ascii="Times New Roman" w:hAnsi="Times New Roman" w:cs="Times New Roman"/>
          <w:b/>
          <w:sz w:val="28"/>
          <w:szCs w:val="28"/>
        </w:rPr>
        <w:t xml:space="preserve"> при уполномоченном </w:t>
      </w:r>
      <w:r w:rsidRPr="000E3630">
        <w:rPr>
          <w:rFonts w:ascii="Times New Roman" w:hAnsi="Times New Roman" w:cs="Times New Roman"/>
          <w:b/>
          <w:sz w:val="28"/>
          <w:szCs w:val="28"/>
        </w:rPr>
        <w:t>органе по защите пра</w:t>
      </w:r>
      <w:r w:rsidR="007C5D1F">
        <w:rPr>
          <w:rFonts w:ascii="Times New Roman" w:hAnsi="Times New Roman" w:cs="Times New Roman"/>
          <w:b/>
          <w:sz w:val="28"/>
          <w:szCs w:val="28"/>
        </w:rPr>
        <w:t>в субъектов персональных данных</w:t>
      </w:r>
    </w:p>
    <w:p w:rsidR="001D3C9F" w:rsidRPr="000E3630" w:rsidRDefault="001D3C9F" w:rsidP="001D3C9F">
      <w:pPr>
        <w:jc w:val="center"/>
        <w:rPr>
          <w:sz w:val="28"/>
          <w:szCs w:val="28"/>
        </w:rPr>
      </w:pPr>
    </w:p>
    <w:p w:rsidR="001D3C9F" w:rsidRPr="00112DF2" w:rsidRDefault="001D3C9F" w:rsidP="00112D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DF2">
        <w:rPr>
          <w:rFonts w:ascii="Times New Roman" w:hAnsi="Times New Roman" w:cs="Times New Roman"/>
          <w:sz w:val="28"/>
          <w:szCs w:val="28"/>
        </w:rPr>
        <w:t>В</w:t>
      </w:r>
      <w:r w:rsidR="00112DF2" w:rsidRPr="00112DF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112DF2">
        <w:rPr>
          <w:rFonts w:ascii="Times New Roman" w:hAnsi="Times New Roman" w:cs="Times New Roman"/>
          <w:sz w:val="28"/>
          <w:szCs w:val="28"/>
        </w:rPr>
        <w:t xml:space="preserve">части 9 статьи 23 Федерального закона от 26 июля 2006 г. </w:t>
      </w:r>
      <w:r w:rsidR="00112DF2" w:rsidRPr="00112DF2">
        <w:rPr>
          <w:rFonts w:ascii="Times New Roman" w:hAnsi="Times New Roman" w:cs="Times New Roman"/>
          <w:sz w:val="28"/>
          <w:szCs w:val="28"/>
        </w:rPr>
        <w:t xml:space="preserve">  </w:t>
      </w:r>
      <w:r w:rsidR="00112DF2">
        <w:rPr>
          <w:rFonts w:ascii="Times New Roman" w:hAnsi="Times New Roman" w:cs="Times New Roman"/>
          <w:sz w:val="28"/>
          <w:szCs w:val="28"/>
        </w:rPr>
        <w:t xml:space="preserve">    </w:t>
      </w:r>
      <w:r w:rsidRPr="00112DF2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(Собрание законодательства Российской Федерации, 2006, </w:t>
      </w:r>
      <w:r w:rsidR="009E3A26" w:rsidRPr="00112DF2">
        <w:rPr>
          <w:rFonts w:ascii="Times New Roman" w:hAnsi="Times New Roman" w:cs="Times New Roman"/>
          <w:sz w:val="28"/>
          <w:szCs w:val="28"/>
        </w:rPr>
        <w:t xml:space="preserve"> </w:t>
      </w:r>
      <w:r w:rsidRPr="00112DF2">
        <w:rPr>
          <w:rFonts w:ascii="Times New Roman" w:hAnsi="Times New Roman" w:cs="Times New Roman"/>
          <w:sz w:val="28"/>
          <w:szCs w:val="28"/>
        </w:rPr>
        <w:t>№ 31</w:t>
      </w:r>
      <w:r w:rsidR="009E3A26" w:rsidRPr="00112DF2">
        <w:rPr>
          <w:rFonts w:ascii="Times New Roman" w:hAnsi="Times New Roman" w:cs="Times New Roman"/>
          <w:sz w:val="28"/>
          <w:szCs w:val="28"/>
        </w:rPr>
        <w:t xml:space="preserve">, </w:t>
      </w:r>
      <w:r w:rsidRPr="00112DF2">
        <w:rPr>
          <w:rFonts w:ascii="Times New Roman" w:hAnsi="Times New Roman" w:cs="Times New Roman"/>
          <w:sz w:val="28"/>
          <w:szCs w:val="28"/>
        </w:rPr>
        <w:t>ст. 3451; 2009, № 48, ст. 5716, № 52, ст. 6439; 2010, № 27, ст. 3407, № 31, ст. 4173, ст. 4196</w:t>
      </w:r>
      <w:r w:rsidR="009E3A26" w:rsidRPr="00112DF2">
        <w:rPr>
          <w:rFonts w:ascii="Times New Roman" w:hAnsi="Times New Roman" w:cs="Times New Roman"/>
          <w:sz w:val="28"/>
          <w:szCs w:val="28"/>
        </w:rPr>
        <w:t>; № 49, ст. 6409; № 52, ст. 6974</w:t>
      </w:r>
      <w:r w:rsidR="001844A5" w:rsidRPr="00112DF2">
        <w:rPr>
          <w:rFonts w:ascii="Times New Roman" w:hAnsi="Times New Roman" w:cs="Times New Roman"/>
          <w:sz w:val="28"/>
          <w:szCs w:val="28"/>
        </w:rPr>
        <w:t>; 2011, № 23,            ст. 3263;</w:t>
      </w:r>
      <w:proofErr w:type="gramEnd"/>
      <w:r w:rsidR="001844A5" w:rsidRPr="00112DF2">
        <w:rPr>
          <w:rFonts w:ascii="Times New Roman" w:hAnsi="Times New Roman" w:cs="Times New Roman"/>
          <w:sz w:val="28"/>
          <w:szCs w:val="28"/>
        </w:rPr>
        <w:t xml:space="preserve"> № 31, ст. 4701</w:t>
      </w:r>
      <w:r w:rsidRPr="00112DF2">
        <w:rPr>
          <w:rFonts w:ascii="Times New Roman" w:hAnsi="Times New Roman" w:cs="Times New Roman"/>
          <w:sz w:val="28"/>
          <w:szCs w:val="28"/>
        </w:rPr>
        <w:t>)</w:t>
      </w:r>
      <w:r w:rsidR="0017491C" w:rsidRPr="00112DF2">
        <w:rPr>
          <w:rFonts w:ascii="Times New Roman" w:hAnsi="Times New Roman" w:cs="Times New Roman"/>
          <w:sz w:val="28"/>
          <w:szCs w:val="28"/>
        </w:rPr>
        <w:t xml:space="preserve"> и </w:t>
      </w:r>
      <w:r w:rsidR="00112DF2" w:rsidRPr="00112DF2">
        <w:rPr>
          <w:rFonts w:ascii="Times New Roman" w:hAnsi="Times New Roman" w:cs="Times New Roman"/>
          <w:sz w:val="28"/>
          <w:szCs w:val="28"/>
        </w:rPr>
        <w:t>пункта 3.2 Положения о Консультативном совете при уполномоченном органе по защите прав субъектов персональных данных</w:t>
      </w:r>
      <w:r w:rsidRPr="00112DF2">
        <w:rPr>
          <w:rFonts w:ascii="Times New Roman" w:hAnsi="Times New Roman" w:cs="Times New Roman"/>
          <w:sz w:val="28"/>
          <w:szCs w:val="28"/>
        </w:rPr>
        <w:t>,</w:t>
      </w:r>
      <w:r w:rsidR="00112DF2" w:rsidRPr="00112DF2">
        <w:rPr>
          <w:rFonts w:ascii="Times New Roman" w:hAnsi="Times New Roman" w:cs="Times New Roman"/>
          <w:sz w:val="28"/>
          <w:szCs w:val="28"/>
        </w:rPr>
        <w:t xml:space="preserve"> утвержденного приказом Федеральной службы по надзору в сфере связи, информационных технологий и массовых коммуникаций от 20 июня 2012 г. № 621</w:t>
      </w:r>
      <w:r w:rsidR="00B307C8">
        <w:rPr>
          <w:rFonts w:ascii="Times New Roman" w:hAnsi="Times New Roman" w:cs="Times New Roman"/>
          <w:sz w:val="28"/>
          <w:szCs w:val="28"/>
        </w:rPr>
        <w:t>,</w:t>
      </w:r>
      <w:r w:rsidR="00112DF2" w:rsidRPr="00112DF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112D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1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F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2DF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112D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F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12DF2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B307C8" w:rsidRDefault="00B307C8" w:rsidP="0011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89E" w:rsidRPr="00112D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112DF2">
        <w:rPr>
          <w:rFonts w:ascii="Times New Roman" w:hAnsi="Times New Roman" w:cs="Times New Roman"/>
          <w:sz w:val="28"/>
          <w:szCs w:val="28"/>
        </w:rPr>
        <w:t>Консультативно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12DF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DF2">
        <w:rPr>
          <w:rFonts w:ascii="Times New Roman" w:hAnsi="Times New Roman" w:cs="Times New Roman"/>
          <w:sz w:val="28"/>
          <w:szCs w:val="28"/>
        </w:rPr>
        <w:t xml:space="preserve"> при уполномоченном органе по защите прав субъектов персональных данных</w:t>
      </w:r>
      <w:r w:rsidR="00840B4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BF2ADD">
        <w:rPr>
          <w:rFonts w:ascii="Times New Roman" w:hAnsi="Times New Roman" w:cs="Times New Roman"/>
          <w:sz w:val="28"/>
          <w:szCs w:val="28"/>
        </w:rPr>
        <w:t>.</w:t>
      </w:r>
      <w:r w:rsidRPr="0011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9F" w:rsidRPr="00112DF2" w:rsidRDefault="001844A5" w:rsidP="00112DF2">
      <w:pPr>
        <w:rPr>
          <w:rFonts w:ascii="Times New Roman" w:hAnsi="Times New Roman" w:cs="Times New Roman"/>
          <w:sz w:val="28"/>
          <w:szCs w:val="28"/>
        </w:rPr>
      </w:pPr>
      <w:r w:rsidRPr="00112DF2">
        <w:rPr>
          <w:rFonts w:ascii="Times New Roman" w:hAnsi="Times New Roman" w:cs="Times New Roman"/>
          <w:sz w:val="28"/>
          <w:szCs w:val="28"/>
        </w:rPr>
        <w:t>2</w:t>
      </w:r>
      <w:r w:rsidR="001D3C9F" w:rsidRPr="00112DF2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="001D3C9F" w:rsidRPr="00112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3C9F" w:rsidRPr="00112DF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</w:t>
      </w:r>
      <w:r w:rsidR="00974455" w:rsidRPr="00112DF2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D3C9F" w:rsidRPr="00112DF2">
        <w:rPr>
          <w:rFonts w:ascii="Times New Roman" w:hAnsi="Times New Roman" w:cs="Times New Roman"/>
          <w:sz w:val="28"/>
          <w:szCs w:val="28"/>
        </w:rPr>
        <w:t>Р.В. Шередина.</w:t>
      </w: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2B9" w:rsidRPr="000E3630" w:rsidRDefault="008372B9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974455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3630">
        <w:rPr>
          <w:rFonts w:ascii="Times New Roman" w:hAnsi="Times New Roman"/>
          <w:sz w:val="28"/>
          <w:szCs w:val="28"/>
        </w:rPr>
        <w:t>Руководитель</w:t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  <w:t xml:space="preserve">          </w:t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  <w:t xml:space="preserve">     </w:t>
      </w:r>
      <w:r w:rsidR="00974455">
        <w:rPr>
          <w:rFonts w:ascii="Times New Roman" w:hAnsi="Times New Roman"/>
          <w:sz w:val="28"/>
          <w:szCs w:val="28"/>
        </w:rPr>
        <w:t xml:space="preserve">          </w:t>
      </w:r>
      <w:r w:rsidRPr="000E3630">
        <w:rPr>
          <w:rFonts w:ascii="Times New Roman" w:hAnsi="Times New Roman"/>
          <w:sz w:val="28"/>
          <w:szCs w:val="28"/>
        </w:rPr>
        <w:t xml:space="preserve">   </w:t>
      </w:r>
      <w:r w:rsidR="00B307C8">
        <w:rPr>
          <w:rFonts w:ascii="Times New Roman" w:hAnsi="Times New Roman"/>
          <w:sz w:val="28"/>
          <w:szCs w:val="28"/>
        </w:rPr>
        <w:t xml:space="preserve">     </w:t>
      </w:r>
      <w:r w:rsidRPr="000E3630">
        <w:rPr>
          <w:rFonts w:ascii="Times New Roman" w:hAnsi="Times New Roman"/>
          <w:sz w:val="28"/>
          <w:szCs w:val="28"/>
        </w:rPr>
        <w:t xml:space="preserve"> </w:t>
      </w:r>
      <w:r w:rsidR="00B307C8">
        <w:rPr>
          <w:rFonts w:ascii="Times New Roman" w:hAnsi="Times New Roman"/>
          <w:sz w:val="28"/>
          <w:szCs w:val="28"/>
        </w:rPr>
        <w:t>А.А. Жаров</w:t>
      </w:r>
      <w:r w:rsidRPr="000E3630">
        <w:rPr>
          <w:rFonts w:ascii="Times New Roman" w:hAnsi="Times New Roman"/>
          <w:sz w:val="28"/>
          <w:szCs w:val="28"/>
        </w:rPr>
        <w:t xml:space="preserve"> </w:t>
      </w: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7E7" w:rsidRDefault="00C827E7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969"/>
      </w:tblGrid>
      <w:tr w:rsidR="00C827E7" w:rsidRPr="000E3630" w:rsidTr="00DC178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827E7" w:rsidRPr="000E3630" w:rsidRDefault="00C827E7" w:rsidP="00DC1780">
            <w:pPr>
              <w:pStyle w:val="ConsPlusNormal"/>
              <w:widowControl/>
              <w:tabs>
                <w:tab w:val="center" w:pos="5462"/>
                <w:tab w:val="right" w:pos="1020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27E7" w:rsidRPr="000E3630" w:rsidRDefault="00C827E7" w:rsidP="00DC1780">
            <w:pPr>
              <w:pStyle w:val="ConsPlusNormal"/>
              <w:widowControl/>
              <w:tabs>
                <w:tab w:val="center" w:pos="5462"/>
                <w:tab w:val="right" w:pos="10205"/>
              </w:tabs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827E7" w:rsidRDefault="00C827E7" w:rsidP="00DC1780">
            <w:pPr>
              <w:pStyle w:val="ConsPlusNormal"/>
              <w:widowControl/>
              <w:tabs>
                <w:tab w:val="center" w:pos="5462"/>
                <w:tab w:val="right" w:pos="10205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по    надзору    в    сфере   связи, </w:t>
            </w:r>
          </w:p>
          <w:p w:rsidR="00C827E7" w:rsidRDefault="00C827E7" w:rsidP="00DC1780">
            <w:pPr>
              <w:pStyle w:val="ConsPlusNormal"/>
              <w:widowControl/>
              <w:tabs>
                <w:tab w:val="center" w:pos="5462"/>
                <w:tab w:val="right" w:pos="10205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 и </w:t>
            </w:r>
          </w:p>
          <w:p w:rsidR="00C827E7" w:rsidRPr="000E3630" w:rsidRDefault="00C827E7" w:rsidP="00DC1780">
            <w:pPr>
              <w:pStyle w:val="ConsPlusNormal"/>
              <w:widowControl/>
              <w:tabs>
                <w:tab w:val="center" w:pos="5462"/>
                <w:tab w:val="right" w:pos="10205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            коммуникаций</w:t>
            </w:r>
          </w:p>
          <w:p w:rsidR="00C827E7" w:rsidRPr="000E3630" w:rsidRDefault="00C827E7" w:rsidP="00DC1780">
            <w:pPr>
              <w:pStyle w:val="ConsPlusNormal"/>
              <w:widowControl/>
              <w:tabs>
                <w:tab w:val="center" w:pos="5462"/>
                <w:tab w:val="right" w:pos="10205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3C5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1F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г. № </w:t>
            </w:r>
            <w:r w:rsidR="00DA3C5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  <w:p w:rsidR="00C827E7" w:rsidRPr="000E3630" w:rsidRDefault="00C827E7" w:rsidP="00DC1780">
            <w:pPr>
              <w:pStyle w:val="ConsPlusNormal"/>
              <w:widowControl/>
              <w:tabs>
                <w:tab w:val="center" w:pos="5462"/>
                <w:tab w:val="right" w:pos="10205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E7" w:rsidRPr="000E3630" w:rsidRDefault="00C827E7" w:rsidP="00C827E7">
      <w:pPr>
        <w:pStyle w:val="ConsPlusNormal"/>
        <w:widowControl/>
        <w:tabs>
          <w:tab w:val="center" w:pos="5462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1647" w:rsidRDefault="00C827E7" w:rsidP="00C827E7">
      <w:pPr>
        <w:pStyle w:val="ConsPlusNormal"/>
        <w:widowControl/>
        <w:tabs>
          <w:tab w:val="center" w:pos="5462"/>
          <w:tab w:val="right" w:pos="10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3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827E7" w:rsidRPr="000E3630" w:rsidRDefault="00C827E7" w:rsidP="00C827E7">
      <w:pPr>
        <w:pStyle w:val="ConsPlusNormal"/>
        <w:widowControl/>
        <w:tabs>
          <w:tab w:val="center" w:pos="5462"/>
          <w:tab w:val="right" w:pos="10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30">
        <w:rPr>
          <w:rFonts w:ascii="Times New Roman" w:hAnsi="Times New Roman" w:cs="Times New Roman"/>
          <w:b/>
          <w:sz w:val="28"/>
          <w:szCs w:val="28"/>
        </w:rPr>
        <w:t>Консультативного совета при уполномоченном органе по защите прав субъектов персональных данных</w:t>
      </w:r>
    </w:p>
    <w:p w:rsidR="00C827E7" w:rsidRPr="000E3630" w:rsidRDefault="00C827E7" w:rsidP="00C827E7">
      <w:pPr>
        <w:pStyle w:val="ConsPlusNormal"/>
        <w:widowControl/>
        <w:tabs>
          <w:tab w:val="center" w:pos="5462"/>
          <w:tab w:val="right" w:pos="10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1E0"/>
      </w:tblPr>
      <w:tblGrid>
        <w:gridCol w:w="4678"/>
        <w:gridCol w:w="5812"/>
      </w:tblGrid>
      <w:tr w:rsidR="00694718" w:rsidRPr="000E3630" w:rsidTr="000A605F">
        <w:trPr>
          <w:trHeight w:val="145"/>
        </w:trPr>
        <w:tc>
          <w:tcPr>
            <w:tcW w:w="4678" w:type="dxa"/>
          </w:tcPr>
          <w:p w:rsidR="00694718" w:rsidRPr="00717137" w:rsidRDefault="00694718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 Сергей Леонидович </w:t>
            </w:r>
          </w:p>
        </w:tc>
        <w:tc>
          <w:tcPr>
            <w:tcW w:w="5812" w:type="dxa"/>
          </w:tcPr>
          <w:p w:rsidR="00694718" w:rsidRPr="008D181E" w:rsidRDefault="00694718" w:rsidP="00D119ED">
            <w:pPr>
              <w:pStyle w:val="a9"/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81E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взаимодействию с государственными органами Межрегиональной общественной организации</w:t>
            </w:r>
            <w:r w:rsidRPr="008D1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«АРСИБ»</w:t>
            </w:r>
          </w:p>
          <w:p w:rsidR="00694718" w:rsidRPr="00EB1FA2" w:rsidRDefault="00694718" w:rsidP="00D119ED">
            <w:p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718" w:rsidRPr="000E3630" w:rsidTr="000A605F">
        <w:trPr>
          <w:trHeight w:val="145"/>
        </w:trPr>
        <w:tc>
          <w:tcPr>
            <w:tcW w:w="4678" w:type="dxa"/>
          </w:tcPr>
          <w:p w:rsidR="00694718" w:rsidRPr="00694718" w:rsidRDefault="00694718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>Алехина Ирина Геннадьевна</w:t>
            </w: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694718" w:rsidRDefault="00694718" w:rsidP="00D119ED">
            <w:pPr>
              <w:pStyle w:val="a9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81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Общероссийской общественной организации малого и среднего предпринимательства «ОПОРА РОССИИ»</w:t>
            </w:r>
          </w:p>
          <w:p w:rsidR="00D119ED" w:rsidRPr="008D181E" w:rsidRDefault="00D119ED" w:rsidP="00D119ED">
            <w:pPr>
              <w:pStyle w:val="a9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18" w:rsidRPr="000E3630" w:rsidTr="000A605F">
        <w:trPr>
          <w:trHeight w:val="145"/>
        </w:trPr>
        <w:tc>
          <w:tcPr>
            <w:tcW w:w="4678" w:type="dxa"/>
          </w:tcPr>
          <w:p w:rsidR="00694718" w:rsidRPr="00717137" w:rsidRDefault="008D181E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A2">
              <w:rPr>
                <w:rFonts w:ascii="Times New Roman" w:hAnsi="Times New Roman" w:cs="Times New Roman"/>
                <w:b/>
                <w:sz w:val="28"/>
                <w:szCs w:val="28"/>
              </w:rPr>
              <w:t>Бирюков Дмитрий Вадимович</w:t>
            </w:r>
            <w:r w:rsidRPr="00EB1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8D181E" w:rsidRPr="00EB1FA2" w:rsidRDefault="008D181E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EB1FA2">
              <w:rPr>
                <w:rFonts w:ascii="Times New Roman" w:hAnsi="Times New Roman" w:cs="Times New Roman"/>
                <w:sz w:val="28"/>
                <w:szCs w:val="28"/>
              </w:rPr>
              <w:t>Межкомиссионной</w:t>
            </w:r>
            <w:proofErr w:type="spellEnd"/>
            <w:r w:rsidRPr="00EB1FA2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вопросам модернизации, развитию и разгосударствлению средств массовой информации</w:t>
            </w:r>
          </w:p>
          <w:p w:rsidR="00694718" w:rsidRPr="00717137" w:rsidRDefault="00694718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1E" w:rsidRPr="000E3630" w:rsidTr="000A605F">
        <w:trPr>
          <w:trHeight w:val="145"/>
        </w:trPr>
        <w:tc>
          <w:tcPr>
            <w:tcW w:w="4678" w:type="dxa"/>
          </w:tcPr>
          <w:p w:rsidR="008D181E" w:rsidRPr="00EB1FA2" w:rsidRDefault="000A605F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>Гаттаров</w:t>
            </w:r>
            <w:proofErr w:type="spellEnd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>Усманович</w:t>
            </w:r>
            <w:proofErr w:type="spellEnd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A605F" w:rsidRPr="00717137" w:rsidRDefault="000A605F" w:rsidP="00D119ED">
            <w:p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Совета Федерации </w:t>
            </w:r>
            <w:r w:rsidR="00A26B12">
              <w:rPr>
                <w:rFonts w:ascii="Times New Roman" w:hAnsi="Times New Roman" w:cs="Times New Roman"/>
                <w:sz w:val="28"/>
                <w:szCs w:val="28"/>
              </w:rPr>
              <w:t>Федерального Собрания Российской Федерации</w:t>
            </w:r>
            <w:proofErr w:type="gramEnd"/>
            <w:r w:rsidR="00A26B12"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по науке, образованию, культуры и информационной политике</w:t>
            </w:r>
          </w:p>
          <w:p w:rsidR="008D181E" w:rsidRPr="00EB1FA2" w:rsidRDefault="008D181E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1E" w:rsidRPr="000E3630" w:rsidTr="000A605F">
        <w:trPr>
          <w:trHeight w:val="145"/>
        </w:trPr>
        <w:tc>
          <w:tcPr>
            <w:tcW w:w="4678" w:type="dxa"/>
          </w:tcPr>
          <w:p w:rsidR="000A605F" w:rsidRPr="00717137" w:rsidRDefault="000A605F" w:rsidP="00D119ED">
            <w:pPr>
              <w:ind w:firstLine="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713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Горовенко</w:t>
            </w:r>
            <w:proofErr w:type="spellEnd"/>
            <w:r w:rsidRPr="0071713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 </w:t>
            </w:r>
          </w:p>
          <w:p w:rsidR="008D181E" w:rsidRPr="00EB1FA2" w:rsidRDefault="008D181E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D181E" w:rsidRDefault="000A605F" w:rsidP="00D119ED">
            <w:pPr>
              <w:tabs>
                <w:tab w:val="left" w:pos="318"/>
              </w:tabs>
              <w:ind w:left="34" w:firstLine="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информационной безопасности Департамента создания и развития Информационного общества Мин</w:t>
            </w:r>
            <w:r w:rsidR="00A26B1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истерства связи и массовых коммуникаций Российской Федерации </w:t>
            </w:r>
          </w:p>
          <w:p w:rsidR="00D119ED" w:rsidRPr="00EB1FA2" w:rsidRDefault="00D119ED" w:rsidP="00D119ED">
            <w:p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05F" w:rsidRPr="000E3630" w:rsidTr="000A605F">
        <w:trPr>
          <w:trHeight w:val="145"/>
        </w:trPr>
        <w:tc>
          <w:tcPr>
            <w:tcW w:w="4678" w:type="dxa"/>
          </w:tcPr>
          <w:p w:rsidR="000A605F" w:rsidRPr="00717137" w:rsidRDefault="000A605F" w:rsidP="00D119ED">
            <w:pPr>
              <w:ind w:firstLine="0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Емельянов Геннадий Васильевич </w:t>
            </w:r>
          </w:p>
        </w:tc>
        <w:tc>
          <w:tcPr>
            <w:tcW w:w="5812" w:type="dxa"/>
          </w:tcPr>
          <w:p w:rsidR="000A605F" w:rsidRPr="00EB1FA2" w:rsidRDefault="000A605F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президент Межрегиональной общественной организации «Ассоциация защиты информации»</w:t>
            </w:r>
          </w:p>
        </w:tc>
      </w:tr>
      <w:tr w:rsidR="000A605F" w:rsidRPr="000E3630" w:rsidTr="000A605F">
        <w:trPr>
          <w:trHeight w:val="145"/>
        </w:trPr>
        <w:tc>
          <w:tcPr>
            <w:tcW w:w="4678" w:type="dxa"/>
          </w:tcPr>
          <w:p w:rsidR="00E51BA5" w:rsidRDefault="00E51BA5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>Жданов Александр Майевич</w:t>
            </w: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05F" w:rsidRPr="00717137" w:rsidRDefault="000A605F" w:rsidP="00D119ED">
            <w:pPr>
              <w:ind w:firstLine="0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A605F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консультант Российского Союза Туриндустрии (РСТ) по вопросам информационной безопасности в части защиты персональных данных</w:t>
            </w:r>
          </w:p>
          <w:p w:rsidR="002978D1" w:rsidRPr="00EB1FA2" w:rsidRDefault="002978D1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A5" w:rsidRPr="000E3630" w:rsidTr="000A605F">
        <w:trPr>
          <w:trHeight w:val="145"/>
        </w:trPr>
        <w:tc>
          <w:tcPr>
            <w:tcW w:w="4678" w:type="dxa"/>
          </w:tcPr>
          <w:p w:rsidR="00E51BA5" w:rsidRPr="00717137" w:rsidRDefault="00E51BA5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Железняк Сергей Владимирович</w:t>
            </w: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E51BA5" w:rsidRDefault="00E51BA5" w:rsidP="00800301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Государственной Думы</w:t>
            </w:r>
            <w:r w:rsidR="00D119E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Собрания Российской Федерации</w:t>
            </w:r>
          </w:p>
          <w:p w:rsidR="002978D1" w:rsidRPr="00EB1FA2" w:rsidRDefault="002978D1" w:rsidP="00800301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A5" w:rsidRPr="000E3630" w:rsidTr="000A605F">
        <w:trPr>
          <w:trHeight w:val="145"/>
        </w:trPr>
        <w:tc>
          <w:tcPr>
            <w:tcW w:w="4678" w:type="dxa"/>
          </w:tcPr>
          <w:p w:rsidR="00E51BA5" w:rsidRPr="00717137" w:rsidRDefault="00E51BA5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Забудько Юлия Сергеевна </w:t>
            </w:r>
          </w:p>
        </w:tc>
        <w:tc>
          <w:tcPr>
            <w:tcW w:w="5812" w:type="dxa"/>
          </w:tcPr>
          <w:p w:rsidR="00800301" w:rsidRDefault="00E51BA5" w:rsidP="00800301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 правового и методического обеспечения</w:t>
            </w:r>
            <w:r w:rsidR="008003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защите прав субъектов персональных данных Федеральной службы по надзору в сфере связи, информационных технологий и массовых коммуникаций</w:t>
            </w:r>
          </w:p>
          <w:p w:rsidR="00D119ED" w:rsidRPr="00EB1FA2" w:rsidRDefault="00D119ED" w:rsidP="00800301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A5" w:rsidRPr="000E3630" w:rsidTr="000A605F">
        <w:trPr>
          <w:trHeight w:val="145"/>
        </w:trPr>
        <w:tc>
          <w:tcPr>
            <w:tcW w:w="4678" w:type="dxa"/>
          </w:tcPr>
          <w:p w:rsidR="00E51BA5" w:rsidRPr="00717137" w:rsidRDefault="00E51BA5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13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Лобачев Виктор Романович </w:t>
            </w:r>
          </w:p>
        </w:tc>
        <w:tc>
          <w:tcPr>
            <w:tcW w:w="5812" w:type="dxa"/>
          </w:tcPr>
          <w:p w:rsidR="00E51BA5" w:rsidRDefault="00E51BA5" w:rsidP="00D119ED">
            <w:pPr>
              <w:ind w:left="34" w:firstLine="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второй секретарь Консульского департамента</w:t>
            </w:r>
            <w:r w:rsidRPr="00E51BA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Министерства иностранных дел Российской Федерации</w:t>
            </w:r>
          </w:p>
          <w:p w:rsidR="00D119ED" w:rsidRPr="00E51BA5" w:rsidRDefault="00D119ED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A5" w:rsidRPr="000E3630" w:rsidTr="000A605F">
        <w:trPr>
          <w:trHeight w:val="145"/>
        </w:trPr>
        <w:tc>
          <w:tcPr>
            <w:tcW w:w="4678" w:type="dxa"/>
          </w:tcPr>
          <w:p w:rsidR="00E51BA5" w:rsidRPr="00717137" w:rsidRDefault="00E51BA5" w:rsidP="00D119ED">
            <w:pPr>
              <w:ind w:firstLine="0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Лукацкий Алексей Викторович </w:t>
            </w:r>
          </w:p>
        </w:tc>
        <w:tc>
          <w:tcPr>
            <w:tcW w:w="5812" w:type="dxa"/>
          </w:tcPr>
          <w:p w:rsidR="00E51BA5" w:rsidRDefault="00E51BA5" w:rsidP="00D119ED">
            <w:pPr>
              <w:ind w:left="34" w:firstLine="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бизнес-консультант по безопасности </w:t>
            </w:r>
            <w:proofErr w:type="spellStart"/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Cisco</w:t>
            </w:r>
            <w:proofErr w:type="spellEnd"/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Systems</w:t>
            </w:r>
            <w:proofErr w:type="spellEnd"/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 LLC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(эксперт)</w:t>
            </w:r>
          </w:p>
          <w:p w:rsidR="00E51BA5" w:rsidRPr="00717137" w:rsidRDefault="00E51BA5" w:rsidP="00D119ED">
            <w:pPr>
              <w:ind w:left="34" w:firstLine="0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A5" w:rsidRPr="000E3630" w:rsidTr="000A605F">
        <w:trPr>
          <w:trHeight w:val="145"/>
        </w:trPr>
        <w:tc>
          <w:tcPr>
            <w:tcW w:w="4678" w:type="dxa"/>
          </w:tcPr>
          <w:p w:rsidR="00E51BA5" w:rsidRPr="00717137" w:rsidRDefault="00E51BA5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A2">
              <w:rPr>
                <w:rFonts w:ascii="Times New Roman" w:hAnsi="Times New Roman" w:cs="Times New Roman"/>
                <w:b/>
                <w:sz w:val="28"/>
                <w:szCs w:val="28"/>
              </w:rPr>
              <w:t>Лукьянова Елена Анатольевна</w:t>
            </w:r>
            <w:r w:rsidRPr="00EB1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E51BA5" w:rsidRPr="00EB1FA2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Общественной палаты Российской Федерации, директор института мониторинга эффективности </w:t>
            </w:r>
            <w:proofErr w:type="spellStart"/>
            <w:r w:rsidRPr="00EB1FA2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EB1FA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Российской Федерации</w:t>
            </w:r>
          </w:p>
          <w:p w:rsidR="00E51BA5" w:rsidRPr="00717137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E7" w:rsidRPr="000E3630" w:rsidTr="000A605F">
        <w:trPr>
          <w:trHeight w:val="145"/>
        </w:trPr>
        <w:tc>
          <w:tcPr>
            <w:tcW w:w="4678" w:type="dxa"/>
          </w:tcPr>
          <w:p w:rsidR="00C827E7" w:rsidRPr="00717137" w:rsidRDefault="00E51BA5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Моцак Ярослава Вячеславовна </w:t>
            </w:r>
          </w:p>
        </w:tc>
        <w:tc>
          <w:tcPr>
            <w:tcW w:w="5812" w:type="dxa"/>
          </w:tcPr>
          <w:p w:rsidR="00641EB1" w:rsidRDefault="00E51BA5" w:rsidP="00641EB1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ведения реестра операторов</w:t>
            </w:r>
            <w:r w:rsidR="00641EB1" w:rsidRPr="00641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EB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обработку персональных данных Управления по защите прав субъектов персональных данных Федеральной службы по надзору в сфере связи, информационных технологий и массовых коммуникаций</w:t>
            </w:r>
          </w:p>
          <w:p w:rsidR="00717137" w:rsidRPr="00EB1FA2" w:rsidRDefault="00717137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47" w:rsidRPr="000E3630" w:rsidTr="000A605F">
        <w:trPr>
          <w:trHeight w:val="145"/>
        </w:trPr>
        <w:tc>
          <w:tcPr>
            <w:tcW w:w="4678" w:type="dxa"/>
          </w:tcPr>
          <w:p w:rsidR="007D1647" w:rsidRPr="00717137" w:rsidRDefault="00E51BA5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>Нарусова</w:t>
            </w:r>
            <w:proofErr w:type="spellEnd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Борисовна </w:t>
            </w:r>
          </w:p>
        </w:tc>
        <w:tc>
          <w:tcPr>
            <w:tcW w:w="5812" w:type="dxa"/>
          </w:tcPr>
          <w:p w:rsidR="00E51BA5" w:rsidRPr="00717137" w:rsidRDefault="00E51BA5" w:rsidP="00D119ED">
            <w:p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Совета Федерации </w:t>
            </w:r>
            <w:r w:rsidR="00D119ED">
              <w:rPr>
                <w:rFonts w:ascii="Times New Roman" w:hAnsi="Times New Roman" w:cs="Times New Roman"/>
                <w:sz w:val="28"/>
                <w:szCs w:val="28"/>
              </w:rPr>
              <w:t>Федерального Собрания Российской Федерации</w:t>
            </w:r>
            <w:proofErr w:type="gramEnd"/>
            <w:r w:rsidR="00D11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по науке, образованию, культуры и информационной политике</w:t>
            </w:r>
          </w:p>
          <w:p w:rsidR="007D1647" w:rsidRPr="00717137" w:rsidRDefault="007D1647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47" w:rsidRPr="000E3630" w:rsidTr="000A605F">
        <w:trPr>
          <w:trHeight w:val="145"/>
        </w:trPr>
        <w:tc>
          <w:tcPr>
            <w:tcW w:w="4678" w:type="dxa"/>
          </w:tcPr>
          <w:p w:rsidR="007D1647" w:rsidRPr="00717137" w:rsidRDefault="00E51BA5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 Станислав Сергеевич </w:t>
            </w:r>
          </w:p>
        </w:tc>
        <w:tc>
          <w:tcPr>
            <w:tcW w:w="5812" w:type="dxa"/>
          </w:tcPr>
          <w:p w:rsidR="00E51BA5" w:rsidRPr="00717137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по вопросам безопасности персональных данных (шифр «Тритон») Союза участников рынка </w:t>
            </w:r>
            <w:proofErr w:type="spellStart"/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инфокоммуникационных</w:t>
            </w:r>
            <w:proofErr w:type="spellEnd"/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 услуг (</w:t>
            </w:r>
            <w:proofErr w:type="spellStart"/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Инфокоммуникационный</w:t>
            </w:r>
            <w:proofErr w:type="spellEnd"/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 союз)</w:t>
            </w:r>
          </w:p>
          <w:p w:rsidR="007D1647" w:rsidRPr="00717137" w:rsidRDefault="007D1647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47" w:rsidRPr="000E3630" w:rsidTr="000A605F">
        <w:trPr>
          <w:trHeight w:val="145"/>
        </w:trPr>
        <w:tc>
          <w:tcPr>
            <w:tcW w:w="4678" w:type="dxa"/>
          </w:tcPr>
          <w:p w:rsidR="007D1647" w:rsidRPr="00717137" w:rsidRDefault="00E51BA5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Слепаков</w:t>
            </w:r>
            <w:proofErr w:type="spellEnd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Борисович </w:t>
            </w:r>
          </w:p>
        </w:tc>
        <w:tc>
          <w:tcPr>
            <w:tcW w:w="5812" w:type="dxa"/>
          </w:tcPr>
          <w:p w:rsidR="00E51BA5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региональных операторов связи (АРОС)</w:t>
            </w:r>
          </w:p>
          <w:p w:rsidR="007D1647" w:rsidRPr="00717137" w:rsidRDefault="007D1647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47" w:rsidRPr="000E3630" w:rsidTr="000A605F">
        <w:trPr>
          <w:trHeight w:val="145"/>
        </w:trPr>
        <w:tc>
          <w:tcPr>
            <w:tcW w:w="4678" w:type="dxa"/>
          </w:tcPr>
          <w:p w:rsidR="007D1647" w:rsidRPr="00717137" w:rsidRDefault="00E51BA5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>Сундеев</w:t>
            </w:r>
            <w:proofErr w:type="spellEnd"/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Викторович</w:t>
            </w: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E51BA5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советник ОАО «МТС», д.т.н.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(эксперт)</w:t>
            </w:r>
          </w:p>
          <w:p w:rsidR="001F5C86" w:rsidRPr="00717137" w:rsidRDefault="001F5C86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47" w:rsidRPr="000E3630" w:rsidTr="000A605F">
        <w:trPr>
          <w:trHeight w:val="145"/>
        </w:trPr>
        <w:tc>
          <w:tcPr>
            <w:tcW w:w="4678" w:type="dxa"/>
          </w:tcPr>
          <w:p w:rsidR="007D1647" w:rsidRPr="00E51BA5" w:rsidRDefault="00E51BA5" w:rsidP="00D119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A5">
              <w:rPr>
                <w:rFonts w:ascii="Times New Roman" w:hAnsi="Times New Roman" w:cs="Times New Roman"/>
                <w:b/>
                <w:sz w:val="28"/>
                <w:szCs w:val="28"/>
              </w:rPr>
              <w:t>Шередин Роман Валериевич</w:t>
            </w:r>
          </w:p>
        </w:tc>
        <w:tc>
          <w:tcPr>
            <w:tcW w:w="5812" w:type="dxa"/>
          </w:tcPr>
          <w:p w:rsidR="001F5C86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службы по надзору в сфере связи, информационных технологий и массовых коммуникаций</w:t>
            </w:r>
          </w:p>
          <w:p w:rsidR="00D119ED" w:rsidRPr="00717137" w:rsidRDefault="00D119ED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47" w:rsidRPr="000E3630" w:rsidTr="000A605F">
        <w:trPr>
          <w:trHeight w:val="145"/>
        </w:trPr>
        <w:tc>
          <w:tcPr>
            <w:tcW w:w="4678" w:type="dxa"/>
          </w:tcPr>
          <w:p w:rsidR="007D1647" w:rsidRPr="00717137" w:rsidRDefault="00E51BA5" w:rsidP="00D11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Шипилов Валерий Витальевич </w:t>
            </w:r>
          </w:p>
        </w:tc>
        <w:tc>
          <w:tcPr>
            <w:tcW w:w="5812" w:type="dxa"/>
          </w:tcPr>
          <w:p w:rsidR="00E51BA5" w:rsidRDefault="00E51BA5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13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Российских банков (АРБ)</w:t>
            </w:r>
          </w:p>
          <w:p w:rsidR="007D1647" w:rsidRPr="00717137" w:rsidRDefault="007D1647" w:rsidP="00D119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47" w:rsidRPr="000E3630" w:rsidTr="000A605F">
        <w:trPr>
          <w:trHeight w:val="145"/>
        </w:trPr>
        <w:tc>
          <w:tcPr>
            <w:tcW w:w="4678" w:type="dxa"/>
          </w:tcPr>
          <w:p w:rsidR="007D1647" w:rsidRPr="00717137" w:rsidRDefault="00E51BA5" w:rsidP="00D119ED">
            <w:pPr>
              <w:ind w:firstLine="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13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Якушев Михаил Владимирович</w:t>
            </w:r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E51BA5" w:rsidRDefault="00E51BA5" w:rsidP="00D119ED">
            <w:pPr>
              <w:ind w:left="34" w:firstLine="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член Совета</w:t>
            </w:r>
            <w:r w:rsidRPr="0071713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3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Координационного центра национального доменного имени сети Интернет)</w:t>
            </w:r>
          </w:p>
          <w:p w:rsidR="001F5C86" w:rsidRPr="00717137" w:rsidRDefault="001F5C86" w:rsidP="00D119ED">
            <w:p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7E7" w:rsidRPr="000E3630" w:rsidRDefault="00C827E7" w:rsidP="00D119ED">
      <w:pPr>
        <w:pStyle w:val="ConsPlusNormal"/>
        <w:widowControl/>
        <w:tabs>
          <w:tab w:val="center" w:pos="5462"/>
          <w:tab w:val="right" w:pos="102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827E7" w:rsidRPr="000E3630" w:rsidSect="008372B9">
      <w:headerReference w:type="default" r:id="rId8"/>
      <w:headerReference w:type="first" r:id="rId9"/>
      <w:pgSz w:w="11906" w:h="16838" w:code="9"/>
      <w:pgMar w:top="1134" w:right="707" w:bottom="993" w:left="993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95" w:rsidRDefault="00C55695" w:rsidP="00194A25">
      <w:r>
        <w:separator/>
      </w:r>
    </w:p>
  </w:endnote>
  <w:endnote w:type="continuationSeparator" w:id="0">
    <w:p w:rsidR="00C55695" w:rsidRDefault="00C55695" w:rsidP="0019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95" w:rsidRDefault="00C55695" w:rsidP="00194A25">
      <w:r>
        <w:separator/>
      </w:r>
    </w:p>
  </w:footnote>
  <w:footnote w:type="continuationSeparator" w:id="0">
    <w:p w:rsidR="00C55695" w:rsidRDefault="00C55695" w:rsidP="0019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A" w:rsidRDefault="00707437">
    <w:pPr>
      <w:pStyle w:val="a5"/>
      <w:jc w:val="center"/>
    </w:pPr>
    <w:r>
      <w:fldChar w:fldCharType="begin"/>
    </w:r>
    <w:r w:rsidR="001D3C9F">
      <w:instrText xml:space="preserve"> PAGE   \* MERGEFORMAT </w:instrText>
    </w:r>
    <w:r>
      <w:fldChar w:fldCharType="separate"/>
    </w:r>
    <w:r w:rsidR="00DA3C56">
      <w:rPr>
        <w:noProof/>
      </w:rPr>
      <w:t>2</w:t>
    </w:r>
    <w:r>
      <w:fldChar w:fldCharType="end"/>
    </w:r>
  </w:p>
  <w:p w:rsidR="00923247" w:rsidRDefault="00C55695" w:rsidP="00923247">
    <w:pPr>
      <w:pStyle w:val="a5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7" w:rsidRDefault="00707437" w:rsidP="00923247">
    <w:pPr>
      <w:pStyle w:val="a5"/>
      <w:ind w:firstLine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6pt;height:4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1485"/>
    <w:multiLevelType w:val="hybridMultilevel"/>
    <w:tmpl w:val="5FFA5150"/>
    <w:lvl w:ilvl="0" w:tplc="03C6151E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378FB"/>
    <w:multiLevelType w:val="hybridMultilevel"/>
    <w:tmpl w:val="652A966A"/>
    <w:lvl w:ilvl="0" w:tplc="9154E290">
      <w:start w:val="1"/>
      <w:numFmt w:val="decimal"/>
      <w:lvlText w:val="%1)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">
    <w:nsid w:val="6B4D48A1"/>
    <w:multiLevelType w:val="hybridMultilevel"/>
    <w:tmpl w:val="D32CCD46"/>
    <w:lvl w:ilvl="0" w:tplc="FA9A855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D3C9F"/>
    <w:rsid w:val="00036F00"/>
    <w:rsid w:val="00074578"/>
    <w:rsid w:val="00097D58"/>
    <w:rsid w:val="000A33D2"/>
    <w:rsid w:val="000A605F"/>
    <w:rsid w:val="000E3630"/>
    <w:rsid w:val="00104F5B"/>
    <w:rsid w:val="00112DF2"/>
    <w:rsid w:val="001156BD"/>
    <w:rsid w:val="00127AC7"/>
    <w:rsid w:val="00141F44"/>
    <w:rsid w:val="00164085"/>
    <w:rsid w:val="001640CA"/>
    <w:rsid w:val="0017491C"/>
    <w:rsid w:val="001844A5"/>
    <w:rsid w:val="00194A25"/>
    <w:rsid w:val="001A633C"/>
    <w:rsid w:val="001A7F61"/>
    <w:rsid w:val="001C1B84"/>
    <w:rsid w:val="001D3C9F"/>
    <w:rsid w:val="001F5C86"/>
    <w:rsid w:val="002175E2"/>
    <w:rsid w:val="00225980"/>
    <w:rsid w:val="0024279B"/>
    <w:rsid w:val="00292028"/>
    <w:rsid w:val="002978D1"/>
    <w:rsid w:val="002B73DF"/>
    <w:rsid w:val="002E404A"/>
    <w:rsid w:val="003124AC"/>
    <w:rsid w:val="003322CB"/>
    <w:rsid w:val="003565BA"/>
    <w:rsid w:val="00364D22"/>
    <w:rsid w:val="003740BD"/>
    <w:rsid w:val="003C6CF1"/>
    <w:rsid w:val="00403081"/>
    <w:rsid w:val="004527C5"/>
    <w:rsid w:val="0046553A"/>
    <w:rsid w:val="00487EB5"/>
    <w:rsid w:val="004B3831"/>
    <w:rsid w:val="004C7BB2"/>
    <w:rsid w:val="004D01F4"/>
    <w:rsid w:val="004F6164"/>
    <w:rsid w:val="0051376C"/>
    <w:rsid w:val="005145C4"/>
    <w:rsid w:val="005150D4"/>
    <w:rsid w:val="00517FE4"/>
    <w:rsid w:val="00533214"/>
    <w:rsid w:val="00533F0D"/>
    <w:rsid w:val="00562C9C"/>
    <w:rsid w:val="005942B9"/>
    <w:rsid w:val="005A5AE6"/>
    <w:rsid w:val="005B19CF"/>
    <w:rsid w:val="005C10D8"/>
    <w:rsid w:val="005F382A"/>
    <w:rsid w:val="00602484"/>
    <w:rsid w:val="00605DF3"/>
    <w:rsid w:val="0060609A"/>
    <w:rsid w:val="00607E9B"/>
    <w:rsid w:val="00616021"/>
    <w:rsid w:val="00617869"/>
    <w:rsid w:val="006349AC"/>
    <w:rsid w:val="00641EB1"/>
    <w:rsid w:val="00694718"/>
    <w:rsid w:val="006D743D"/>
    <w:rsid w:val="00700E38"/>
    <w:rsid w:val="00707437"/>
    <w:rsid w:val="0071220D"/>
    <w:rsid w:val="00717137"/>
    <w:rsid w:val="00743812"/>
    <w:rsid w:val="00753D4E"/>
    <w:rsid w:val="007C0FD0"/>
    <w:rsid w:val="007C5D1F"/>
    <w:rsid w:val="007D1647"/>
    <w:rsid w:val="00800301"/>
    <w:rsid w:val="008064AA"/>
    <w:rsid w:val="008064B2"/>
    <w:rsid w:val="00814995"/>
    <w:rsid w:val="008372B9"/>
    <w:rsid w:val="00840B48"/>
    <w:rsid w:val="00866122"/>
    <w:rsid w:val="008A5E0E"/>
    <w:rsid w:val="008D181E"/>
    <w:rsid w:val="00912011"/>
    <w:rsid w:val="00923782"/>
    <w:rsid w:val="009363C3"/>
    <w:rsid w:val="00950FE5"/>
    <w:rsid w:val="00974455"/>
    <w:rsid w:val="009A4B18"/>
    <w:rsid w:val="009C4F04"/>
    <w:rsid w:val="009E3A26"/>
    <w:rsid w:val="009F2234"/>
    <w:rsid w:val="00A13216"/>
    <w:rsid w:val="00A26577"/>
    <w:rsid w:val="00A26B12"/>
    <w:rsid w:val="00A444C0"/>
    <w:rsid w:val="00A468FF"/>
    <w:rsid w:val="00A976D4"/>
    <w:rsid w:val="00AD26F2"/>
    <w:rsid w:val="00B03D75"/>
    <w:rsid w:val="00B061B8"/>
    <w:rsid w:val="00B07ACB"/>
    <w:rsid w:val="00B1510F"/>
    <w:rsid w:val="00B307C8"/>
    <w:rsid w:val="00B52491"/>
    <w:rsid w:val="00B538CD"/>
    <w:rsid w:val="00B61326"/>
    <w:rsid w:val="00BA0862"/>
    <w:rsid w:val="00BC0635"/>
    <w:rsid w:val="00BC0830"/>
    <w:rsid w:val="00BE6242"/>
    <w:rsid w:val="00BF2ADD"/>
    <w:rsid w:val="00BF7A78"/>
    <w:rsid w:val="00C04AB1"/>
    <w:rsid w:val="00C26DF2"/>
    <w:rsid w:val="00C32C43"/>
    <w:rsid w:val="00C33CE3"/>
    <w:rsid w:val="00C346C4"/>
    <w:rsid w:val="00C55695"/>
    <w:rsid w:val="00C7028A"/>
    <w:rsid w:val="00C827E7"/>
    <w:rsid w:val="00C859F3"/>
    <w:rsid w:val="00CA4A02"/>
    <w:rsid w:val="00CB2AC8"/>
    <w:rsid w:val="00CB603B"/>
    <w:rsid w:val="00CC4BD6"/>
    <w:rsid w:val="00CF071D"/>
    <w:rsid w:val="00D119ED"/>
    <w:rsid w:val="00D2289E"/>
    <w:rsid w:val="00D24CBC"/>
    <w:rsid w:val="00D4795C"/>
    <w:rsid w:val="00D8217A"/>
    <w:rsid w:val="00DA3C56"/>
    <w:rsid w:val="00DC15E7"/>
    <w:rsid w:val="00DF76A2"/>
    <w:rsid w:val="00E32EB0"/>
    <w:rsid w:val="00E42883"/>
    <w:rsid w:val="00E51BA5"/>
    <w:rsid w:val="00E61C93"/>
    <w:rsid w:val="00E86A18"/>
    <w:rsid w:val="00E9636F"/>
    <w:rsid w:val="00EB056F"/>
    <w:rsid w:val="00EB1FA2"/>
    <w:rsid w:val="00EB6D3C"/>
    <w:rsid w:val="00ED3750"/>
    <w:rsid w:val="00F11E44"/>
    <w:rsid w:val="00F2105F"/>
    <w:rsid w:val="00F335B1"/>
    <w:rsid w:val="00F36F37"/>
    <w:rsid w:val="00F47EF6"/>
    <w:rsid w:val="00F539F9"/>
    <w:rsid w:val="00F733A9"/>
    <w:rsid w:val="00F85162"/>
    <w:rsid w:val="00F9089D"/>
    <w:rsid w:val="00FB5D4C"/>
    <w:rsid w:val="00F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C9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1D3C9F"/>
    <w:rPr>
      <w:b/>
      <w:bCs/>
    </w:rPr>
  </w:style>
  <w:style w:type="paragraph" w:styleId="a8">
    <w:name w:val="Normal (Web)"/>
    <w:basedOn w:val="a"/>
    <w:uiPriority w:val="99"/>
    <w:semiHidden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83F1-2DE0-4C38-B2D1-CF53D100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14</cp:revision>
  <cp:lastPrinted>2012-07-05T11:03:00Z</cp:lastPrinted>
  <dcterms:created xsi:type="dcterms:W3CDTF">2012-07-03T12:17:00Z</dcterms:created>
  <dcterms:modified xsi:type="dcterms:W3CDTF">2012-07-10T11:59:00Z</dcterms:modified>
</cp:coreProperties>
</file>